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7DA97" w14:textId="48BB3891" w:rsidR="00575B11" w:rsidRPr="00C00F6C" w:rsidRDefault="00C00F6C" w:rsidP="00C00F6C">
      <w:pPr>
        <w:spacing w:before="100" w:beforeAutospacing="1" w:after="100" w:afterAutospacing="1" w:line="240" w:lineRule="auto"/>
        <w:jc w:val="center"/>
        <w:rPr>
          <w:rFonts w:ascii="ADLaM Display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C00F6C">
        <w:rPr>
          <w:rFonts w:ascii="ADLaM Display" w:hAnsi="ADLaM Display" w:cs="ADLaM Display"/>
          <w:b/>
          <w:bCs/>
          <w:kern w:val="0"/>
          <w:sz w:val="40"/>
          <w:szCs w:val="40"/>
          <w:u w:val="single"/>
          <w14:ligatures w14:val="none"/>
        </w:rPr>
        <w:t>SATISH CHANDRA MEMORIAL SCHOOL</w:t>
      </w:r>
    </w:p>
    <w:p w14:paraId="446B6576" w14:textId="5E992D05" w:rsidR="00C00F6C" w:rsidRDefault="00C00F6C" w:rsidP="00575B1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Class Test </w:t>
      </w:r>
    </w:p>
    <w:p w14:paraId="6443FD73" w14:textId="6419B17F" w:rsidR="00C00F6C" w:rsidRPr="00885E9B" w:rsidRDefault="00C00F6C" w:rsidP="00575B1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>
        <w:rPr>
          <w:rFonts w:ascii="ADLaM Display" w:hAnsi="ADLaM Display" w:cs="ADLaM Display"/>
          <w:kern w:val="0"/>
          <w:sz w:val="40"/>
          <w:szCs w:val="40"/>
          <w14:ligatures w14:val="none"/>
        </w:rPr>
        <w:t>FM: 10</w:t>
      </w:r>
    </w:p>
    <w:p w14:paraId="795843D9" w14:textId="03074395" w:rsidR="00575B11" w:rsidRPr="00885E9B" w:rsidRDefault="00955CCF" w:rsidP="00575B1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1. </w:t>
      </w:r>
      <w:r w:rsidR="00575B11"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>Your class is preparing a display on Louis Braille. Some students think that one person cannot make a big difference in the world.</w:t>
      </w:r>
      <w:r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(5)</w:t>
      </w:r>
    </w:p>
    <w:p w14:paraId="4A2FC7BA" w14:textId="68782A5C" w:rsidR="00575B11" w:rsidRPr="00885E9B" w:rsidRDefault="00575B11" w:rsidP="00575B1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>a. State two ways in which Louis Braille made a difference in the lives of people with visual disabilities.</w:t>
      </w:r>
      <w:r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b. Mention one difficulty faced by Louis Braille in his life.</w:t>
      </w:r>
      <w:r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c. State two lessons that students can learn from his life.</w:t>
      </w:r>
    </w:p>
    <w:p w14:paraId="2261061E" w14:textId="06EC618F" w:rsidR="00955CCF" w:rsidRPr="00885E9B" w:rsidRDefault="00955CCF" w:rsidP="00575B1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2. </w:t>
      </w:r>
      <w:r w:rsidR="00655A60" w:rsidRPr="00885E9B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Read the passage carefully. Identify the incorrect verbs and write their correct past forms. Mention whether each verb is regular or irregular</w:t>
      </w:r>
      <w:r w:rsidR="0060476A"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. </w:t>
      </w:r>
      <w:r w:rsidR="009771D7"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>(ANY FIVE)</w:t>
      </w:r>
    </w:p>
    <w:p w14:paraId="781BF4B8" w14:textId="6388359F" w:rsidR="00F83768" w:rsidRPr="00885E9B" w:rsidRDefault="00F83768" w:rsidP="00575B11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885E9B">
        <w:rPr>
          <w:rFonts w:ascii="ADLaM Display" w:hAnsi="ADLaM Display" w:cs="ADLaM Display"/>
          <w:kern w:val="0"/>
          <w:sz w:val="40"/>
          <w:szCs w:val="40"/>
          <w14:ligatures w14:val="none"/>
        </w:rPr>
        <w:t>Yesterday evening, Neha find a small puppy near her house. It look hungry and frightened. She give it some food and call her parents. Her father take the puppy to a nearby animal shelter. Neha feel happy because she help the little animal.</w:t>
      </w:r>
    </w:p>
    <w:sectPr w:rsidR="00F83768" w:rsidRPr="00885E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11"/>
    <w:rsid w:val="00575B11"/>
    <w:rsid w:val="0060476A"/>
    <w:rsid w:val="00655A60"/>
    <w:rsid w:val="00885E9B"/>
    <w:rsid w:val="00955CCF"/>
    <w:rsid w:val="009771D7"/>
    <w:rsid w:val="00AB5ECB"/>
    <w:rsid w:val="00BE0A35"/>
    <w:rsid w:val="00C00F6C"/>
    <w:rsid w:val="00C34295"/>
    <w:rsid w:val="00C87A3A"/>
    <w:rsid w:val="00CC7BF1"/>
    <w:rsid w:val="00EE3D6D"/>
    <w:rsid w:val="00F8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19D2F"/>
  <w15:chartTrackingRefBased/>
  <w15:docId w15:val="{4BDC4EEA-C1F8-C449-8477-637364CD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B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2026-09-03T04:15:00Z</dcterms:created>
  <dcterms:modified xsi:type="dcterms:W3CDTF">2026-09-03T04:15:00Z</dcterms:modified>
</cp:coreProperties>
</file>